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1DD6" w14:textId="12F072A3" w:rsidR="00AF5044" w:rsidRDefault="00000000" w:rsidP="00AF5044">
      <w:pPr>
        <w:spacing w:after="0" w:line="276" w:lineRule="auto"/>
        <w:jc w:val="center"/>
        <w:rPr>
          <w:rFonts w:ascii="Times New Roman" w:eastAsia="Arial" w:hAnsi="Times New Roman" w:cs="Times New Roman"/>
          <w:b/>
        </w:rPr>
      </w:pPr>
      <w:r w:rsidRPr="00AF5044">
        <w:rPr>
          <w:rFonts w:ascii="Times New Roman" w:eastAsia="Arial" w:hAnsi="Times New Roman" w:cs="Times New Roman"/>
          <w:b/>
        </w:rPr>
        <w:t>REGULAMIN KONKURSU</w:t>
      </w:r>
    </w:p>
    <w:p w14:paraId="3C30819B" w14:textId="2D6A8D2A" w:rsidR="00664121" w:rsidRPr="00AF5044" w:rsidRDefault="00000000" w:rsidP="00AF5044">
      <w:pPr>
        <w:spacing w:after="0" w:line="276" w:lineRule="auto"/>
        <w:jc w:val="center"/>
        <w:rPr>
          <w:rFonts w:ascii="Times New Roman" w:eastAsia="Arial" w:hAnsi="Times New Roman" w:cs="Times New Roman"/>
          <w:b/>
        </w:rPr>
      </w:pPr>
      <w:r w:rsidRPr="00AF5044">
        <w:rPr>
          <w:rFonts w:ascii="Times New Roman" w:eastAsia="Arial" w:hAnsi="Times New Roman" w:cs="Times New Roman"/>
          <w:b/>
        </w:rPr>
        <w:t>NA NAJPIĘKNIEJSZĄ PALMĘ WIELKANOCNĄ 2025</w:t>
      </w:r>
      <w:r w:rsidR="00AF5044">
        <w:rPr>
          <w:rFonts w:ascii="Times New Roman" w:eastAsia="Arial" w:hAnsi="Times New Roman" w:cs="Times New Roman"/>
          <w:b/>
        </w:rPr>
        <w:t xml:space="preserve"> </w:t>
      </w:r>
      <w:r w:rsidRPr="00AF5044">
        <w:rPr>
          <w:rFonts w:ascii="Times New Roman" w:eastAsia="Arial" w:hAnsi="Times New Roman" w:cs="Times New Roman"/>
          <w:b/>
        </w:rPr>
        <w:t>r.</w:t>
      </w:r>
    </w:p>
    <w:p w14:paraId="2BE8F45F" w14:textId="77777777" w:rsidR="00664121" w:rsidRPr="00AF5044" w:rsidRDefault="00664121">
      <w:pPr>
        <w:spacing w:after="0" w:line="276" w:lineRule="auto"/>
        <w:jc w:val="center"/>
        <w:rPr>
          <w:rFonts w:ascii="Times New Roman" w:eastAsia="Average" w:hAnsi="Times New Roman" w:cs="Times New Roman"/>
          <w:b/>
        </w:rPr>
      </w:pPr>
    </w:p>
    <w:p w14:paraId="22F3AAEB" w14:textId="77777777" w:rsidR="00664121" w:rsidRPr="00AF5044" w:rsidRDefault="00000000" w:rsidP="00D44382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Times New Roman" w:eastAsia="Average" w:hAnsi="Times New Roman" w:cs="Times New Roman"/>
        </w:rPr>
      </w:pPr>
      <w:r w:rsidRPr="00AF5044">
        <w:rPr>
          <w:rFonts w:ascii="Times New Roman" w:eastAsia="Average" w:hAnsi="Times New Roman" w:cs="Times New Roman"/>
        </w:rPr>
        <w:t>Cele konkursu</w:t>
      </w:r>
    </w:p>
    <w:p w14:paraId="78F0BB01" w14:textId="4D02C53D" w:rsidR="00664121" w:rsidRPr="00AF5044" w:rsidRDefault="00000000" w:rsidP="00D44382">
      <w:pPr>
        <w:numPr>
          <w:ilvl w:val="0"/>
          <w:numId w:val="1"/>
        </w:numPr>
        <w:spacing w:after="0" w:line="276" w:lineRule="auto"/>
        <w:ind w:left="54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Popularyzowanie i kultywowanie tradycji, zwyczajów wielkanocnych związanych z</w:t>
      </w:r>
      <w:r w:rsidR="00AF5044">
        <w:rPr>
          <w:rFonts w:ascii="Times New Roman" w:eastAsia="Arial" w:hAnsi="Times New Roman" w:cs="Times New Roman"/>
        </w:rPr>
        <w:t> </w:t>
      </w:r>
      <w:r w:rsidRPr="00AF5044">
        <w:rPr>
          <w:rFonts w:ascii="Times New Roman" w:eastAsia="Arial" w:hAnsi="Times New Roman" w:cs="Times New Roman"/>
        </w:rPr>
        <w:t>Niedzielą Palmową oraz Wielkanocą;</w:t>
      </w:r>
    </w:p>
    <w:p w14:paraId="46431A10" w14:textId="339E894C" w:rsidR="00664121" w:rsidRPr="00AF5044" w:rsidRDefault="00000000" w:rsidP="00D44382">
      <w:pPr>
        <w:numPr>
          <w:ilvl w:val="0"/>
          <w:numId w:val="1"/>
        </w:numPr>
        <w:spacing w:after="0" w:line="276" w:lineRule="auto"/>
        <w:ind w:left="54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Pog</w:t>
      </w:r>
      <w:r w:rsidR="00AF5044">
        <w:rPr>
          <w:rFonts w:ascii="Times New Roman" w:eastAsia="Arial" w:hAnsi="Times New Roman" w:cs="Times New Roman"/>
        </w:rPr>
        <w:t>łębianie</w:t>
      </w:r>
      <w:r w:rsidRPr="00AF5044">
        <w:rPr>
          <w:rFonts w:ascii="Times New Roman" w:eastAsia="Arial" w:hAnsi="Times New Roman" w:cs="Times New Roman"/>
        </w:rPr>
        <w:t xml:space="preserve"> wiedzy na temat symboliki i znaczenia palm w obrzędowości ludowej;</w:t>
      </w:r>
    </w:p>
    <w:p w14:paraId="174BA5AA" w14:textId="77777777" w:rsidR="00664121" w:rsidRPr="00AF5044" w:rsidRDefault="00000000" w:rsidP="00D44382">
      <w:pPr>
        <w:numPr>
          <w:ilvl w:val="0"/>
          <w:numId w:val="1"/>
        </w:numPr>
        <w:spacing w:after="0" w:line="276" w:lineRule="auto"/>
        <w:ind w:left="54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 xml:space="preserve">Zaprezentowanie przez mieszkańców społeczności lokalnej własnych pomysłów oraz technik wykonania tradycyjnych palm wielkanocnych; </w:t>
      </w:r>
    </w:p>
    <w:p w14:paraId="4C1F3A08" w14:textId="77777777" w:rsidR="00664121" w:rsidRPr="00AF5044" w:rsidRDefault="00000000" w:rsidP="00D44382">
      <w:pPr>
        <w:numPr>
          <w:ilvl w:val="0"/>
          <w:numId w:val="1"/>
        </w:numPr>
        <w:spacing w:after="0" w:line="276" w:lineRule="auto"/>
        <w:ind w:left="54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Rozbudzanie inwencji twórczej;</w:t>
      </w:r>
    </w:p>
    <w:p w14:paraId="6502257D" w14:textId="77777777" w:rsidR="00664121" w:rsidRPr="00AF5044" w:rsidRDefault="00000000" w:rsidP="00D44382">
      <w:pPr>
        <w:numPr>
          <w:ilvl w:val="0"/>
          <w:numId w:val="1"/>
        </w:numPr>
        <w:spacing w:after="0" w:line="276" w:lineRule="auto"/>
        <w:ind w:left="54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Integracja społeczności lokalnej.</w:t>
      </w:r>
    </w:p>
    <w:p w14:paraId="1E650B6C" w14:textId="77777777" w:rsidR="00664121" w:rsidRPr="00AF5044" w:rsidRDefault="00664121" w:rsidP="00D44382">
      <w:pPr>
        <w:spacing w:after="0" w:line="276" w:lineRule="auto"/>
        <w:ind w:left="1440" w:right="-360"/>
        <w:jc w:val="both"/>
        <w:rPr>
          <w:rFonts w:ascii="Times New Roman" w:eastAsia="Average" w:hAnsi="Times New Roman" w:cs="Times New Roman"/>
        </w:rPr>
      </w:pPr>
    </w:p>
    <w:p w14:paraId="2573EE00" w14:textId="77777777" w:rsidR="00664121" w:rsidRPr="00AF5044" w:rsidRDefault="00000000" w:rsidP="00D44382">
      <w:pPr>
        <w:numPr>
          <w:ilvl w:val="0"/>
          <w:numId w:val="2"/>
        </w:numPr>
        <w:spacing w:after="0" w:line="276" w:lineRule="auto"/>
        <w:ind w:right="-360" w:hanging="360"/>
        <w:jc w:val="both"/>
        <w:rPr>
          <w:rFonts w:ascii="Times New Roman" w:eastAsia="Average" w:hAnsi="Times New Roman" w:cs="Times New Roman"/>
        </w:rPr>
      </w:pPr>
      <w:r w:rsidRPr="00AF5044">
        <w:rPr>
          <w:rFonts w:ascii="Times New Roman" w:eastAsia="Average" w:hAnsi="Times New Roman" w:cs="Times New Roman"/>
        </w:rPr>
        <w:t>Zadanie konkursowe</w:t>
      </w:r>
    </w:p>
    <w:p w14:paraId="6B7E3F94" w14:textId="77777777" w:rsidR="00664121" w:rsidRPr="00AF5044" w:rsidRDefault="00000000" w:rsidP="00D44382">
      <w:pPr>
        <w:numPr>
          <w:ilvl w:val="0"/>
          <w:numId w:val="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Konkurs ma charakter otwarty;</w:t>
      </w:r>
    </w:p>
    <w:p w14:paraId="6559F8D7" w14:textId="77777777" w:rsidR="00664121" w:rsidRPr="00AF5044" w:rsidRDefault="00000000" w:rsidP="00D44382">
      <w:pPr>
        <w:numPr>
          <w:ilvl w:val="0"/>
          <w:numId w:val="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 xml:space="preserve">Zadaniem uczestników jest wykonanie </w:t>
      </w:r>
      <w:r w:rsidRPr="00AF5044">
        <w:rPr>
          <w:rFonts w:ascii="Times New Roman" w:eastAsia="Arial" w:hAnsi="Times New Roman" w:cs="Times New Roman"/>
          <w:b/>
        </w:rPr>
        <w:t>tradycyjnej palmy wielkanocnej</w:t>
      </w:r>
      <w:r w:rsidRPr="00AF5044">
        <w:rPr>
          <w:rFonts w:ascii="Times New Roman" w:eastAsia="Arial" w:hAnsi="Times New Roman" w:cs="Times New Roman"/>
        </w:rPr>
        <w:t>;</w:t>
      </w:r>
    </w:p>
    <w:p w14:paraId="47AC357C" w14:textId="77777777" w:rsidR="00664121" w:rsidRPr="00AF5044" w:rsidRDefault="00000000" w:rsidP="00D44382">
      <w:pPr>
        <w:numPr>
          <w:ilvl w:val="0"/>
          <w:numId w:val="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 xml:space="preserve">Wielkość: kategoria I - zespołowa (powyżej 100 cm), kategoria II – indywidualna (poniżej 100 cm); </w:t>
      </w:r>
    </w:p>
    <w:p w14:paraId="348CA6AC" w14:textId="77777777" w:rsidR="00664121" w:rsidRPr="00AF5044" w:rsidRDefault="00000000" w:rsidP="00D44382">
      <w:pPr>
        <w:numPr>
          <w:ilvl w:val="0"/>
          <w:numId w:val="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 xml:space="preserve">Materiał do wykonania palmy (naturalny): żarnowiec, bukszpan, bazie, suche kwiaty, krepina, wstążka, wydmuszki, bibuła itd.; </w:t>
      </w:r>
    </w:p>
    <w:p w14:paraId="12E2D90C" w14:textId="77777777" w:rsidR="00664121" w:rsidRPr="00AF5044" w:rsidRDefault="00000000" w:rsidP="00D44382">
      <w:pPr>
        <w:numPr>
          <w:ilvl w:val="0"/>
          <w:numId w:val="2"/>
        </w:numPr>
        <w:spacing w:after="0" w:line="276" w:lineRule="auto"/>
        <w:ind w:left="720" w:right="-360" w:hanging="360"/>
        <w:jc w:val="both"/>
        <w:rPr>
          <w:rFonts w:ascii="Times New Roman" w:eastAsia="Average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Palmy oceniane będą w dwóch kategoriach</w:t>
      </w:r>
      <w:r w:rsidRPr="00AF5044">
        <w:rPr>
          <w:rFonts w:ascii="Times New Roman" w:eastAsia="Average" w:hAnsi="Times New Roman" w:cs="Times New Roman"/>
        </w:rPr>
        <w:t xml:space="preserve">: </w:t>
      </w:r>
    </w:p>
    <w:p w14:paraId="23AD5C8E" w14:textId="77777777" w:rsidR="00664121" w:rsidRPr="00AF5044" w:rsidRDefault="00664121" w:rsidP="00D44382">
      <w:pPr>
        <w:spacing w:after="0" w:line="276" w:lineRule="auto"/>
        <w:ind w:left="720" w:right="-360"/>
        <w:jc w:val="both"/>
        <w:rPr>
          <w:rFonts w:ascii="Times New Roman" w:eastAsia="Average" w:hAnsi="Times New Roman" w:cs="Times New Roman"/>
        </w:rPr>
      </w:pPr>
    </w:p>
    <w:p w14:paraId="4CC47A18" w14:textId="77777777" w:rsidR="00664121" w:rsidRPr="00AF5044" w:rsidRDefault="00000000" w:rsidP="00D44382">
      <w:pPr>
        <w:spacing w:after="0" w:line="276" w:lineRule="auto"/>
        <w:ind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DOROŚLI</w:t>
      </w:r>
    </w:p>
    <w:p w14:paraId="288CC1A3" w14:textId="77777777" w:rsidR="00664121" w:rsidRPr="00AF5044" w:rsidRDefault="00664121" w:rsidP="00D44382">
      <w:pPr>
        <w:spacing w:after="0" w:line="276" w:lineRule="auto"/>
        <w:ind w:right="-360"/>
        <w:jc w:val="both"/>
        <w:rPr>
          <w:rFonts w:ascii="Times New Roman" w:eastAsia="Arial" w:hAnsi="Times New Roman" w:cs="Times New Roman"/>
        </w:rPr>
      </w:pPr>
    </w:p>
    <w:p w14:paraId="3AED58AA" w14:textId="77777777" w:rsidR="00664121" w:rsidRPr="00AF5044" w:rsidRDefault="00000000" w:rsidP="00D44382">
      <w:pPr>
        <w:numPr>
          <w:ilvl w:val="0"/>
          <w:numId w:val="3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Kategoria I - zespołowa</w:t>
      </w:r>
    </w:p>
    <w:p w14:paraId="3E6F526A" w14:textId="77777777" w:rsidR="00664121" w:rsidRPr="00AF5044" w:rsidRDefault="00000000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(koła gospodyń wiejskich, zespoły śpiewacze, związki, kluby działające na terenie gminy Baranów); </w:t>
      </w:r>
    </w:p>
    <w:p w14:paraId="4FB9927C" w14:textId="77777777" w:rsidR="00664121" w:rsidRPr="00AF5044" w:rsidRDefault="00000000" w:rsidP="00D44382">
      <w:pPr>
        <w:numPr>
          <w:ilvl w:val="0"/>
          <w:numId w:val="4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Kategoria II - indywidualna</w:t>
      </w:r>
    </w:p>
    <w:p w14:paraId="1D35810E" w14:textId="77777777" w:rsidR="00664121" w:rsidRPr="00AF5044" w:rsidRDefault="00000000" w:rsidP="00D44382">
      <w:pPr>
        <w:spacing w:after="0" w:line="276" w:lineRule="auto"/>
        <w:ind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           (osoby indywidualne z terenu gminy Baranów).</w:t>
      </w:r>
    </w:p>
    <w:p w14:paraId="28A4C00B" w14:textId="77777777" w:rsidR="00664121" w:rsidRPr="00AF5044" w:rsidRDefault="00664121" w:rsidP="00D44382">
      <w:pPr>
        <w:spacing w:after="0" w:line="276" w:lineRule="auto"/>
        <w:ind w:right="-360"/>
        <w:jc w:val="both"/>
        <w:rPr>
          <w:rFonts w:ascii="Times New Roman" w:eastAsia="Arial" w:hAnsi="Times New Roman" w:cs="Times New Roman"/>
        </w:rPr>
      </w:pPr>
    </w:p>
    <w:p w14:paraId="53682430" w14:textId="77777777" w:rsidR="00664121" w:rsidRPr="00AF5044" w:rsidRDefault="00000000" w:rsidP="00D44382">
      <w:pPr>
        <w:spacing w:after="0" w:line="276" w:lineRule="auto"/>
        <w:ind w:right="-360"/>
        <w:jc w:val="both"/>
        <w:rPr>
          <w:rFonts w:ascii="Times New Roman" w:eastAsia="Calibri" w:hAnsi="Times New Roman" w:cs="Times New Roman"/>
        </w:rPr>
      </w:pPr>
      <w:r w:rsidRPr="00AF5044">
        <w:rPr>
          <w:rFonts w:ascii="Times New Roman" w:eastAsia="Average" w:hAnsi="Times New Roman" w:cs="Times New Roman"/>
        </w:rPr>
        <w:t>DZIECI I M</w:t>
      </w:r>
      <w:r w:rsidRPr="00AF5044">
        <w:rPr>
          <w:rFonts w:ascii="Times New Roman" w:eastAsia="Calibri" w:hAnsi="Times New Roman" w:cs="Times New Roman"/>
        </w:rPr>
        <w:t>ŁODZIEŻ</w:t>
      </w:r>
    </w:p>
    <w:p w14:paraId="5D411622" w14:textId="77777777" w:rsidR="00664121" w:rsidRPr="00AF5044" w:rsidRDefault="00664121" w:rsidP="00D44382">
      <w:pPr>
        <w:spacing w:after="0" w:line="276" w:lineRule="auto"/>
        <w:ind w:right="-360"/>
        <w:jc w:val="both"/>
        <w:rPr>
          <w:rFonts w:ascii="Times New Roman" w:eastAsia="Average" w:hAnsi="Times New Roman" w:cs="Times New Roman"/>
        </w:rPr>
      </w:pPr>
    </w:p>
    <w:p w14:paraId="24FB083F" w14:textId="77777777" w:rsidR="00664121" w:rsidRPr="00AF5044" w:rsidRDefault="00000000" w:rsidP="00D44382">
      <w:pPr>
        <w:numPr>
          <w:ilvl w:val="0"/>
          <w:numId w:val="5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Kategoria I - zespołowa</w:t>
      </w:r>
    </w:p>
    <w:p w14:paraId="4D780FF5" w14:textId="77777777" w:rsidR="00664121" w:rsidRPr="00AF5044" w:rsidRDefault="00000000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(dzieci i młodzież z placówek oświatowych z terenu gminy Baranów);  </w:t>
      </w:r>
    </w:p>
    <w:p w14:paraId="12091741" w14:textId="77777777" w:rsidR="00664121" w:rsidRPr="00AF5044" w:rsidRDefault="00000000" w:rsidP="00D44382">
      <w:pPr>
        <w:numPr>
          <w:ilvl w:val="0"/>
          <w:numId w:val="6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Kategoria II - indywidualna</w:t>
      </w:r>
    </w:p>
    <w:p w14:paraId="01CDC5A6" w14:textId="77777777" w:rsidR="00664121" w:rsidRPr="00AF5044" w:rsidRDefault="00000000" w:rsidP="00D44382">
      <w:pPr>
        <w:spacing w:after="0" w:line="276" w:lineRule="auto"/>
        <w:ind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           (dzieci i młodzież z ternu gminy Baranów). </w:t>
      </w:r>
    </w:p>
    <w:p w14:paraId="55F6559D" w14:textId="77777777" w:rsidR="00664121" w:rsidRPr="00AF5044" w:rsidRDefault="00664121" w:rsidP="00D44382">
      <w:pPr>
        <w:spacing w:after="0" w:line="276" w:lineRule="auto"/>
        <w:ind w:right="-360"/>
        <w:jc w:val="both"/>
        <w:rPr>
          <w:rFonts w:ascii="Times New Roman" w:eastAsia="Average" w:hAnsi="Times New Roman" w:cs="Times New Roman"/>
        </w:rPr>
      </w:pPr>
    </w:p>
    <w:p w14:paraId="663F4D09" w14:textId="77777777" w:rsidR="00664121" w:rsidRPr="00AF5044" w:rsidRDefault="00000000" w:rsidP="00D44382">
      <w:pPr>
        <w:numPr>
          <w:ilvl w:val="0"/>
          <w:numId w:val="7"/>
        </w:numPr>
        <w:spacing w:after="0" w:line="276" w:lineRule="auto"/>
        <w:ind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Warunki udziału</w:t>
      </w:r>
    </w:p>
    <w:p w14:paraId="257B4CC7" w14:textId="77777777" w:rsidR="00664121" w:rsidRPr="00AF5044" w:rsidRDefault="00000000" w:rsidP="00D44382">
      <w:pPr>
        <w:numPr>
          <w:ilvl w:val="0"/>
          <w:numId w:val="7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Wykonanie tradycyjnej palmy wielkanocnej;</w:t>
      </w:r>
    </w:p>
    <w:p w14:paraId="063D4776" w14:textId="77777777" w:rsidR="00664121" w:rsidRPr="00AF5044" w:rsidRDefault="00000000" w:rsidP="00D44382">
      <w:pPr>
        <w:numPr>
          <w:ilvl w:val="0"/>
          <w:numId w:val="7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Wykorzystanie materiałów i tworzyw naturalnych oraz tradycyjnych form zdobniczych;</w:t>
      </w:r>
    </w:p>
    <w:p w14:paraId="77EB332F" w14:textId="77777777" w:rsidR="00664121" w:rsidRPr="00AF5044" w:rsidRDefault="00000000" w:rsidP="00D44382">
      <w:pPr>
        <w:numPr>
          <w:ilvl w:val="0"/>
          <w:numId w:val="7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 xml:space="preserve">Zgłoszenie palmy do konkursu w Gminnym Centrum Kultury w Baranowie, </w:t>
      </w:r>
    </w:p>
    <w:p w14:paraId="1517908E" w14:textId="77777777" w:rsidR="00664121" w:rsidRPr="00AF5044" w:rsidRDefault="00000000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ul. Rynek 4, 24-105 Baranów,</w:t>
      </w:r>
      <w:r w:rsidRPr="00AF5044">
        <w:rPr>
          <w:rFonts w:ascii="Times New Roman" w:eastAsia="Arial" w:hAnsi="Times New Roman" w:cs="Times New Roman"/>
          <w:b/>
        </w:rPr>
        <w:t xml:space="preserve"> do dnia 21 marca 2025 r., do godz. 16.00</w:t>
      </w:r>
      <w:r w:rsidRPr="00AF5044">
        <w:rPr>
          <w:rFonts w:ascii="Times New Roman" w:eastAsia="Arial" w:hAnsi="Times New Roman" w:cs="Times New Roman"/>
        </w:rPr>
        <w:t>.</w:t>
      </w:r>
    </w:p>
    <w:p w14:paraId="44116270" w14:textId="77777777" w:rsidR="00664121" w:rsidRPr="00AF5044" w:rsidRDefault="00664121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</w:p>
    <w:p w14:paraId="69FA4E22" w14:textId="77777777" w:rsidR="00664121" w:rsidRPr="00AF5044" w:rsidRDefault="00000000" w:rsidP="00D44382">
      <w:pPr>
        <w:numPr>
          <w:ilvl w:val="0"/>
          <w:numId w:val="8"/>
        </w:numPr>
        <w:spacing w:after="0" w:line="276" w:lineRule="auto"/>
        <w:ind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Prace powinny być oznaczone metryczką przytwierdzoną do palmy, zawierającą informacje, tj.: </w:t>
      </w:r>
    </w:p>
    <w:p w14:paraId="42945A53" w14:textId="77777777" w:rsidR="00664121" w:rsidRPr="00AF5044" w:rsidRDefault="00000000" w:rsidP="00D44382">
      <w:pPr>
        <w:numPr>
          <w:ilvl w:val="0"/>
          <w:numId w:val="8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Pełna nazwa zespołu, koła, związku, klubu (DOROŚLI - praca zespołowa);</w:t>
      </w:r>
    </w:p>
    <w:p w14:paraId="5059F22D" w14:textId="77777777" w:rsidR="00664121" w:rsidRPr="00AF5044" w:rsidRDefault="00000000" w:rsidP="00D44382">
      <w:pPr>
        <w:numPr>
          <w:ilvl w:val="0"/>
          <w:numId w:val="8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lastRenderedPageBreak/>
        <w:t>Imię i nazwisko uczestnika, adres (DOROŚLI - praca indywidualna);</w:t>
      </w:r>
    </w:p>
    <w:p w14:paraId="25AC81E4" w14:textId="77777777" w:rsidR="00664121" w:rsidRPr="00AF5044" w:rsidRDefault="00000000" w:rsidP="00D44382">
      <w:pPr>
        <w:numPr>
          <w:ilvl w:val="0"/>
          <w:numId w:val="8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Nazwa placówki, adres, klasa (DZIECI I MŁODZIEŻ - praca zespołowa);  </w:t>
      </w:r>
    </w:p>
    <w:p w14:paraId="65FFBDA0" w14:textId="77777777" w:rsidR="00664121" w:rsidRPr="00AF5044" w:rsidRDefault="00000000" w:rsidP="00D44382">
      <w:pPr>
        <w:numPr>
          <w:ilvl w:val="0"/>
          <w:numId w:val="8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Imię i nazwisko uczestnika, adres, nazwa placówki, klasa (DZIECI I MŁODZIEŻ - praca indywidualna).</w:t>
      </w:r>
    </w:p>
    <w:p w14:paraId="1F1A8D00" w14:textId="77777777" w:rsidR="00664121" w:rsidRPr="00AF5044" w:rsidRDefault="00664121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</w:p>
    <w:p w14:paraId="58A005BA" w14:textId="77777777" w:rsidR="00664121" w:rsidRPr="00AF5044" w:rsidRDefault="00000000" w:rsidP="00D44382">
      <w:pPr>
        <w:numPr>
          <w:ilvl w:val="0"/>
          <w:numId w:val="9"/>
        </w:numPr>
        <w:spacing w:after="0" w:line="276" w:lineRule="auto"/>
        <w:ind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Rozstrzygnięcie konkursu</w:t>
      </w:r>
    </w:p>
    <w:p w14:paraId="0E088A6A" w14:textId="77777777" w:rsidR="00664121" w:rsidRPr="00AF5044" w:rsidRDefault="00000000" w:rsidP="00D44382">
      <w:pPr>
        <w:numPr>
          <w:ilvl w:val="0"/>
          <w:numId w:val="9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Zgłoszone prace na konkurs należy dostarczyć </w:t>
      </w:r>
      <w:r w:rsidRPr="00AF5044">
        <w:rPr>
          <w:rFonts w:ascii="Times New Roman" w:eastAsia="Arial" w:hAnsi="Times New Roman" w:cs="Times New Roman"/>
          <w:b/>
        </w:rPr>
        <w:t>do dnia 9 kwietnia 2025 r. do godz. 15.00</w:t>
      </w:r>
      <w:r w:rsidRPr="00AF5044">
        <w:rPr>
          <w:rFonts w:ascii="Times New Roman" w:eastAsia="Arial" w:hAnsi="Times New Roman" w:cs="Times New Roman"/>
        </w:rPr>
        <w:t xml:space="preserve"> do świetlicy w Baranowie;  </w:t>
      </w:r>
    </w:p>
    <w:p w14:paraId="78B2AFD0" w14:textId="77777777" w:rsidR="00664121" w:rsidRPr="00AF5044" w:rsidRDefault="00000000" w:rsidP="00D44382">
      <w:pPr>
        <w:numPr>
          <w:ilvl w:val="0"/>
          <w:numId w:val="9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Ogłoszenie wyników i wręczenie nagród nastąpi </w:t>
      </w:r>
      <w:r w:rsidRPr="00AF5044">
        <w:rPr>
          <w:rFonts w:ascii="Times New Roman" w:eastAsia="Arial" w:hAnsi="Times New Roman" w:cs="Times New Roman"/>
          <w:b/>
        </w:rPr>
        <w:t>w dniu 11 kwietnia 2025 r. o godz. 14.00</w:t>
      </w:r>
      <w:r w:rsidRPr="00AF5044">
        <w:rPr>
          <w:rFonts w:ascii="Times New Roman" w:eastAsia="Arial" w:hAnsi="Times New Roman" w:cs="Times New Roman"/>
        </w:rPr>
        <w:t xml:space="preserve"> w świetlicy Urzędu Gminy Baranów;  </w:t>
      </w:r>
    </w:p>
    <w:p w14:paraId="7A0FBE50" w14:textId="12B05AAA" w:rsidR="00664121" w:rsidRPr="00AF5044" w:rsidRDefault="00000000" w:rsidP="00D44382">
      <w:pPr>
        <w:numPr>
          <w:ilvl w:val="0"/>
          <w:numId w:val="9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Zgłoszenie prac na konkurs jest równoważne z wyrażeniem zgody na wystawienie prac i</w:t>
      </w:r>
      <w:r w:rsidR="00D44382">
        <w:rPr>
          <w:rFonts w:ascii="Times New Roman" w:eastAsia="Arial" w:hAnsi="Times New Roman" w:cs="Times New Roman"/>
        </w:rPr>
        <w:t> </w:t>
      </w:r>
      <w:r w:rsidRPr="00AF5044">
        <w:rPr>
          <w:rFonts w:ascii="Times New Roman" w:eastAsia="Arial" w:hAnsi="Times New Roman" w:cs="Times New Roman"/>
        </w:rPr>
        <w:t xml:space="preserve">podaniem danych osobowych indywidualnych uczestników oraz nazw placówek uczestniczących w konkursie na stronie internetowej gminy Baranów. </w:t>
      </w:r>
    </w:p>
    <w:p w14:paraId="4904F7BA" w14:textId="77777777" w:rsidR="00664121" w:rsidRPr="00AF5044" w:rsidRDefault="00664121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</w:p>
    <w:p w14:paraId="5EA06D5D" w14:textId="77777777" w:rsidR="00664121" w:rsidRPr="00AF5044" w:rsidRDefault="00000000" w:rsidP="00D44382">
      <w:pPr>
        <w:numPr>
          <w:ilvl w:val="0"/>
          <w:numId w:val="10"/>
        </w:numPr>
        <w:spacing w:after="0" w:line="276" w:lineRule="auto"/>
        <w:ind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Ocena prac</w:t>
      </w:r>
    </w:p>
    <w:p w14:paraId="4B907DF9" w14:textId="77777777" w:rsidR="00664121" w:rsidRPr="00AF5044" w:rsidRDefault="00000000" w:rsidP="00D44382">
      <w:pPr>
        <w:numPr>
          <w:ilvl w:val="0"/>
          <w:numId w:val="10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Do konkursu nie zostaną dopuszczone prace zawierające elementy niezgodne      </w:t>
      </w:r>
    </w:p>
    <w:p w14:paraId="013D9699" w14:textId="77777777" w:rsidR="00664121" w:rsidRPr="00AF5044" w:rsidRDefault="00000000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z regulaminem, a w szczególności: gotowe palmy wielkanocne oraz palmy wykonane ze sztucznych gotowych materiałów i elementów ozdobnych;  </w:t>
      </w:r>
    </w:p>
    <w:p w14:paraId="32C71698" w14:textId="77777777" w:rsidR="00664121" w:rsidRPr="00AF5044" w:rsidRDefault="00000000" w:rsidP="00D44382">
      <w:pPr>
        <w:numPr>
          <w:ilvl w:val="0"/>
          <w:numId w:val="11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Oceny prac dokona komisja </w:t>
      </w:r>
      <w:r w:rsidRPr="00AF5044">
        <w:rPr>
          <w:rFonts w:ascii="Times New Roman" w:eastAsia="Arial" w:hAnsi="Times New Roman" w:cs="Times New Roman"/>
          <w:b/>
        </w:rPr>
        <w:t>w 11 kwietnia 2025 r. w godz.: 9.00-13.00</w:t>
      </w:r>
      <w:r w:rsidRPr="00AF5044">
        <w:rPr>
          <w:rFonts w:ascii="Times New Roman" w:eastAsia="Arial" w:hAnsi="Times New Roman" w:cs="Times New Roman"/>
        </w:rPr>
        <w:t xml:space="preserve">;  </w:t>
      </w:r>
    </w:p>
    <w:p w14:paraId="1ABA82BD" w14:textId="77777777" w:rsidR="00664121" w:rsidRPr="00AF5044" w:rsidRDefault="00000000" w:rsidP="00D44382">
      <w:pPr>
        <w:numPr>
          <w:ilvl w:val="0"/>
          <w:numId w:val="11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Prace należy zabezpieczyć przed zniszczeniem, gdyż organizator nie ponosi odpowiedzialności za uszkodzenia powstałe podczas transportu. </w:t>
      </w:r>
    </w:p>
    <w:p w14:paraId="00365083" w14:textId="77777777" w:rsidR="00664121" w:rsidRPr="00AF5044" w:rsidRDefault="00664121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</w:p>
    <w:p w14:paraId="3EBB6421" w14:textId="77777777" w:rsidR="00664121" w:rsidRPr="00AF5044" w:rsidRDefault="00000000" w:rsidP="00D44382">
      <w:pPr>
        <w:numPr>
          <w:ilvl w:val="0"/>
          <w:numId w:val="12"/>
        </w:numPr>
        <w:spacing w:after="0" w:line="276" w:lineRule="auto"/>
        <w:ind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>Kryteria oceny prac</w:t>
      </w:r>
    </w:p>
    <w:p w14:paraId="35FD2077" w14:textId="77777777" w:rsidR="00664121" w:rsidRPr="00AF5044" w:rsidRDefault="00000000" w:rsidP="00D44382">
      <w:pPr>
        <w:numPr>
          <w:ilvl w:val="0"/>
          <w:numId w:val="1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Zgodność z regulaminem konkursu;  </w:t>
      </w:r>
    </w:p>
    <w:p w14:paraId="4AD356F0" w14:textId="77777777" w:rsidR="00664121" w:rsidRPr="00AF5044" w:rsidRDefault="00000000" w:rsidP="00D44382">
      <w:pPr>
        <w:numPr>
          <w:ilvl w:val="0"/>
          <w:numId w:val="1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Pomysłowość i inwencję twórczą uczestników konkursu;  </w:t>
      </w:r>
    </w:p>
    <w:p w14:paraId="28BB09A2" w14:textId="77777777" w:rsidR="00664121" w:rsidRPr="00AF5044" w:rsidRDefault="00000000" w:rsidP="00D44382">
      <w:pPr>
        <w:numPr>
          <w:ilvl w:val="0"/>
          <w:numId w:val="1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Dobór odpowiednich materiałów i elementów zdobniczych;  </w:t>
      </w:r>
    </w:p>
    <w:p w14:paraId="2A6D5A87" w14:textId="77777777" w:rsidR="00664121" w:rsidRPr="00AF5044" w:rsidRDefault="00000000" w:rsidP="00D44382">
      <w:pPr>
        <w:numPr>
          <w:ilvl w:val="0"/>
          <w:numId w:val="1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 xml:space="preserve">Wielkość i bogactwo użytych materiałów;  </w:t>
      </w:r>
    </w:p>
    <w:p w14:paraId="4036BC3E" w14:textId="77777777" w:rsidR="00664121" w:rsidRPr="00AF5044" w:rsidRDefault="00000000" w:rsidP="00D44382">
      <w:pPr>
        <w:numPr>
          <w:ilvl w:val="0"/>
          <w:numId w:val="12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Samodzielność i estetykę wykonania pracy.</w:t>
      </w:r>
    </w:p>
    <w:p w14:paraId="0EE07024" w14:textId="77777777" w:rsidR="00664121" w:rsidRPr="00AF5044" w:rsidRDefault="00664121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</w:p>
    <w:p w14:paraId="533AD1D8" w14:textId="77777777" w:rsidR="00664121" w:rsidRPr="00AF5044" w:rsidRDefault="00000000" w:rsidP="00D44382">
      <w:pPr>
        <w:numPr>
          <w:ilvl w:val="0"/>
          <w:numId w:val="13"/>
        </w:numPr>
        <w:spacing w:after="0" w:line="276" w:lineRule="auto"/>
        <w:ind w:right="-360" w:hanging="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Nagrody</w:t>
      </w:r>
    </w:p>
    <w:p w14:paraId="12913139" w14:textId="77777777" w:rsidR="00664121" w:rsidRPr="00AF5044" w:rsidRDefault="00000000" w:rsidP="00D44382">
      <w:pPr>
        <w:numPr>
          <w:ilvl w:val="0"/>
          <w:numId w:val="13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 xml:space="preserve">W kategorii zespołowej przyznane zostaną nagrody na placówkę,  </w:t>
      </w:r>
    </w:p>
    <w:p w14:paraId="671A24CE" w14:textId="77777777" w:rsidR="00664121" w:rsidRPr="00AF5044" w:rsidRDefault="00000000" w:rsidP="00D44382">
      <w:pPr>
        <w:numPr>
          <w:ilvl w:val="0"/>
          <w:numId w:val="13"/>
        </w:numPr>
        <w:spacing w:after="0" w:line="276" w:lineRule="auto"/>
        <w:ind w:left="720" w:right="-360" w:hanging="360"/>
        <w:jc w:val="both"/>
        <w:rPr>
          <w:rFonts w:ascii="Times New Roman" w:eastAsia="Arial" w:hAnsi="Times New Roman" w:cs="Times New Roman"/>
          <w:u w:val="single"/>
        </w:rPr>
      </w:pPr>
      <w:r w:rsidRPr="00AF5044">
        <w:rPr>
          <w:rFonts w:ascii="Times New Roman" w:eastAsia="Arial" w:hAnsi="Times New Roman" w:cs="Times New Roman"/>
        </w:rPr>
        <w:t xml:space="preserve">W kategorii indywidualnej przyznane zostaną nagrody rzeczowe. </w:t>
      </w:r>
    </w:p>
    <w:p w14:paraId="7102EF84" w14:textId="77777777" w:rsidR="00664121" w:rsidRPr="00AF5044" w:rsidRDefault="00664121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</w:p>
    <w:p w14:paraId="18AB7E63" w14:textId="77777777" w:rsidR="00664121" w:rsidRPr="00AF5044" w:rsidRDefault="00000000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Kontakt Gminne Centrum Kultury w Baranowie</w:t>
      </w:r>
    </w:p>
    <w:p w14:paraId="061C50F1" w14:textId="1292E322" w:rsidR="00664121" w:rsidRPr="00AF5044" w:rsidRDefault="00000000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ul. Rynek 4</w:t>
      </w:r>
      <w:r w:rsidR="00D44382">
        <w:rPr>
          <w:rFonts w:ascii="Times New Roman" w:eastAsia="Arial" w:hAnsi="Times New Roman" w:cs="Times New Roman"/>
        </w:rPr>
        <w:t>,</w:t>
      </w:r>
      <w:r w:rsidRPr="00AF5044">
        <w:rPr>
          <w:rFonts w:ascii="Times New Roman" w:eastAsia="Arial" w:hAnsi="Times New Roman" w:cs="Times New Roman"/>
        </w:rPr>
        <w:t xml:space="preserve"> 24-105 Baranów</w:t>
      </w:r>
    </w:p>
    <w:p w14:paraId="0759F124" w14:textId="603971DE" w:rsidR="00664121" w:rsidRPr="00AF5044" w:rsidRDefault="00000000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tel. (081) 524</w:t>
      </w:r>
      <w:r w:rsidR="00D44382">
        <w:rPr>
          <w:rFonts w:ascii="Times New Roman" w:eastAsia="Arial" w:hAnsi="Times New Roman" w:cs="Times New Roman"/>
        </w:rPr>
        <w:t>-</w:t>
      </w:r>
      <w:r w:rsidRPr="00AF5044">
        <w:rPr>
          <w:rFonts w:ascii="Times New Roman" w:eastAsia="Arial" w:hAnsi="Times New Roman" w:cs="Times New Roman"/>
        </w:rPr>
        <w:t>40</w:t>
      </w:r>
      <w:r w:rsidR="00D44382">
        <w:rPr>
          <w:rFonts w:ascii="Times New Roman" w:eastAsia="Arial" w:hAnsi="Times New Roman" w:cs="Times New Roman"/>
        </w:rPr>
        <w:t>-</w:t>
      </w:r>
      <w:r w:rsidRPr="00AF5044">
        <w:rPr>
          <w:rFonts w:ascii="Times New Roman" w:eastAsia="Arial" w:hAnsi="Times New Roman" w:cs="Times New Roman"/>
        </w:rPr>
        <w:t>22</w:t>
      </w:r>
    </w:p>
    <w:p w14:paraId="20849F69" w14:textId="77777777" w:rsidR="00664121" w:rsidRPr="00AF5044" w:rsidRDefault="00000000" w:rsidP="00D44382">
      <w:pPr>
        <w:spacing w:after="0" w:line="276" w:lineRule="auto"/>
        <w:ind w:left="720" w:right="-360"/>
        <w:jc w:val="both"/>
        <w:rPr>
          <w:rFonts w:ascii="Times New Roman" w:eastAsia="Arial" w:hAnsi="Times New Roman" w:cs="Times New Roman"/>
        </w:rPr>
      </w:pPr>
      <w:r w:rsidRPr="00AF5044">
        <w:rPr>
          <w:rFonts w:ascii="Times New Roman" w:eastAsia="Arial" w:hAnsi="Times New Roman" w:cs="Times New Roman"/>
        </w:rPr>
        <w:t>email: gck@gminabaranow.pl</w:t>
      </w:r>
    </w:p>
    <w:p w14:paraId="1AE454DD" w14:textId="77777777" w:rsidR="00664121" w:rsidRPr="00AF5044" w:rsidRDefault="00664121" w:rsidP="00D44382">
      <w:pPr>
        <w:spacing w:after="0" w:line="276" w:lineRule="auto"/>
        <w:ind w:right="-360"/>
        <w:jc w:val="both"/>
        <w:rPr>
          <w:rFonts w:ascii="Times New Roman" w:eastAsia="Average" w:hAnsi="Times New Roman" w:cs="Times New Roman"/>
        </w:rPr>
      </w:pPr>
    </w:p>
    <w:p w14:paraId="44987455" w14:textId="77777777" w:rsidR="00664121" w:rsidRPr="00AF5044" w:rsidRDefault="00664121" w:rsidP="00D44382">
      <w:pPr>
        <w:spacing w:after="0" w:line="276" w:lineRule="auto"/>
        <w:ind w:right="-360"/>
        <w:jc w:val="both"/>
        <w:rPr>
          <w:rFonts w:ascii="Times New Roman" w:eastAsia="Average" w:hAnsi="Times New Roman" w:cs="Times New Roman"/>
        </w:rPr>
      </w:pPr>
    </w:p>
    <w:sectPr w:rsidR="00664121" w:rsidRPr="00AF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rag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741B"/>
    <w:multiLevelType w:val="multilevel"/>
    <w:tmpl w:val="1756B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E1806"/>
    <w:multiLevelType w:val="multilevel"/>
    <w:tmpl w:val="80FCC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F316C"/>
    <w:multiLevelType w:val="multilevel"/>
    <w:tmpl w:val="6B4A9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03D9E"/>
    <w:multiLevelType w:val="multilevel"/>
    <w:tmpl w:val="0C1E4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2232CF"/>
    <w:multiLevelType w:val="multilevel"/>
    <w:tmpl w:val="F84E6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374DE"/>
    <w:multiLevelType w:val="multilevel"/>
    <w:tmpl w:val="99EEE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FD6995"/>
    <w:multiLevelType w:val="multilevel"/>
    <w:tmpl w:val="A84C0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B133B9"/>
    <w:multiLevelType w:val="multilevel"/>
    <w:tmpl w:val="025C0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172313"/>
    <w:multiLevelType w:val="multilevel"/>
    <w:tmpl w:val="6C0C9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ED0B10"/>
    <w:multiLevelType w:val="multilevel"/>
    <w:tmpl w:val="2D28C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384288"/>
    <w:multiLevelType w:val="multilevel"/>
    <w:tmpl w:val="450EA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9235EF"/>
    <w:multiLevelType w:val="multilevel"/>
    <w:tmpl w:val="97121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C03D57"/>
    <w:multiLevelType w:val="multilevel"/>
    <w:tmpl w:val="FB6E4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569250">
    <w:abstractNumId w:val="1"/>
  </w:num>
  <w:num w:numId="2" w16cid:durableId="1791780045">
    <w:abstractNumId w:val="4"/>
  </w:num>
  <w:num w:numId="3" w16cid:durableId="1171291521">
    <w:abstractNumId w:val="2"/>
  </w:num>
  <w:num w:numId="4" w16cid:durableId="1873571090">
    <w:abstractNumId w:val="9"/>
  </w:num>
  <w:num w:numId="5" w16cid:durableId="1658798504">
    <w:abstractNumId w:val="0"/>
  </w:num>
  <w:num w:numId="6" w16cid:durableId="853153704">
    <w:abstractNumId w:val="8"/>
  </w:num>
  <w:num w:numId="7" w16cid:durableId="190731483">
    <w:abstractNumId w:val="11"/>
  </w:num>
  <w:num w:numId="8" w16cid:durableId="1565947539">
    <w:abstractNumId w:val="5"/>
  </w:num>
  <w:num w:numId="9" w16cid:durableId="1300375376">
    <w:abstractNumId w:val="6"/>
  </w:num>
  <w:num w:numId="10" w16cid:durableId="324433971">
    <w:abstractNumId w:val="12"/>
  </w:num>
  <w:num w:numId="11" w16cid:durableId="529340656">
    <w:abstractNumId w:val="7"/>
  </w:num>
  <w:num w:numId="12" w16cid:durableId="260837492">
    <w:abstractNumId w:val="10"/>
  </w:num>
  <w:num w:numId="13" w16cid:durableId="326520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121"/>
    <w:rsid w:val="003079E4"/>
    <w:rsid w:val="00664121"/>
    <w:rsid w:val="00AF5044"/>
    <w:rsid w:val="00D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0672"/>
  <w15:docId w15:val="{5A474A51-333A-4C55-9AC2-FC5D74A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 x</cp:lastModifiedBy>
  <cp:revision>2</cp:revision>
  <dcterms:created xsi:type="dcterms:W3CDTF">2025-03-10T10:06:00Z</dcterms:created>
  <dcterms:modified xsi:type="dcterms:W3CDTF">2025-03-10T10:20:00Z</dcterms:modified>
</cp:coreProperties>
</file>